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986" w:tblpY="2268"/>
        <w:tblOverlap w:val="never"/>
        <w:tblW w:w="14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1"/>
        <w:gridCol w:w="1232"/>
        <w:gridCol w:w="375"/>
        <w:gridCol w:w="857"/>
        <w:gridCol w:w="197"/>
        <w:gridCol w:w="1035"/>
        <w:gridCol w:w="2340"/>
        <w:gridCol w:w="6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4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六盘水市钟山区教育系统2023年引进人才笔试</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eastAsia" w:ascii="仿宋_GB2312" w:hAnsi="仿宋_GB2312" w:eastAsia="仿宋_GB2312" w:cs="仿宋_GB2312"/>
                <w:sz w:val="32"/>
                <w:szCs w:val="32"/>
                <w:lang w:val="en-US" w:eastAsia="zh-CN"/>
              </w:rPr>
              <w:t>准考证号</w:t>
            </w:r>
          </w:p>
        </w:tc>
        <w:tc>
          <w:tcPr>
            <w:tcW w:w="693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2240" w:firstLineChars="700"/>
              <w:jc w:val="left"/>
              <w:textAlignment w:val="auto"/>
              <w:rPr>
                <w:rFonts w:hint="eastAsia"/>
                <w:color w:val="auto"/>
                <w:sz w:val="21"/>
                <w:szCs w:val="21"/>
              </w:rPr>
            </w:pPr>
            <w:bookmarkStart w:id="0" w:name="_GoBack"/>
            <w:bookmarkEnd w:id="0"/>
            <w:r>
              <w:rPr>
                <w:rFonts w:hint="default" w:ascii="Times New Roman" w:hAnsi="Times New Roman" w:eastAsia="宋体" w:cs="Times New Roman"/>
                <w:i w:val="0"/>
                <w:iCs w:val="0"/>
                <w:color w:val="000000"/>
                <w:kern w:val="0"/>
                <w:sz w:val="32"/>
                <w:szCs w:val="32"/>
                <w:u w:val="none"/>
                <w:lang w:val="en-US" w:eastAsia="zh-CN" w:bidi="ar"/>
              </w:rPr>
              <w:t xml:space="preserve">注 意 事 项 </w:t>
            </w:r>
            <w:r>
              <w:rPr>
                <w:rFonts w:hint="default" w:ascii="Times New Roman" w:hAnsi="Times New Roman" w:eastAsia="宋体" w:cs="Times New Roman"/>
                <w:i w:val="0"/>
                <w:iCs w:val="0"/>
                <w:color w:val="000000"/>
                <w:kern w:val="0"/>
                <w:sz w:val="32"/>
                <w:szCs w:val="32"/>
                <w:u w:val="none"/>
                <w:lang w:val="en-US" w:eastAsia="zh-CN" w:bidi="ar"/>
              </w:rPr>
              <w:br w:type="textWrapping"/>
            </w:r>
            <w:r>
              <w:rPr>
                <w:rFonts w:hint="eastAsia" w:ascii="Times New Roman" w:hAnsi="Times New Roman" w:eastAsia="宋体" w:cs="Times New Roman"/>
                <w:i w:val="0"/>
                <w:iCs w:val="0"/>
                <w:color w:val="000000"/>
                <w:kern w:val="0"/>
                <w:sz w:val="32"/>
                <w:szCs w:val="32"/>
                <w:u w:val="none"/>
                <w:lang w:val="en-US" w:eastAsia="zh-CN" w:bidi="ar"/>
              </w:rPr>
              <w:t xml:space="preserve">   </w:t>
            </w:r>
            <w:r>
              <w:rPr>
                <w:rFonts w:hint="eastAsia"/>
                <w:color w:val="auto"/>
                <w:sz w:val="21"/>
                <w:szCs w:val="21"/>
              </w:rPr>
              <w:t>1.考生凭准考证和有效居民身份证原件进入考场，对号入座，并将准考证、身份证放在桌面右上角。</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color w:val="auto"/>
                <w:sz w:val="21"/>
                <w:szCs w:val="21"/>
              </w:rPr>
            </w:pPr>
            <w:r>
              <w:rPr>
                <w:rFonts w:hint="eastAsia"/>
                <w:color w:val="auto"/>
                <w:sz w:val="21"/>
                <w:szCs w:val="21"/>
              </w:rPr>
              <w:t>2.开始考试30分钟后，不得入场；考试期间，不得提前交卷、退场；不得以任何借口离开考场再返回参加考试。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color w:val="auto"/>
                <w:sz w:val="21"/>
                <w:szCs w:val="21"/>
              </w:rPr>
            </w:pPr>
            <w:r>
              <w:rPr>
                <w:rFonts w:hint="eastAsia"/>
                <w:color w:val="auto"/>
                <w:sz w:val="21"/>
                <w:szCs w:val="21"/>
              </w:rPr>
              <w:t>3.除规定可携带的笔、</w:t>
            </w:r>
            <w:r>
              <w:rPr>
                <w:rFonts w:hint="eastAsia"/>
                <w:color w:val="auto"/>
                <w:sz w:val="21"/>
                <w:szCs w:val="21"/>
                <w:lang w:val="en-US" w:eastAsia="zh-CN"/>
              </w:rPr>
              <w:t>2B铅笔、</w:t>
            </w:r>
            <w:r>
              <w:rPr>
                <w:rFonts w:hint="eastAsia"/>
                <w:color w:val="auto"/>
                <w:sz w:val="21"/>
                <w:szCs w:val="21"/>
              </w:rPr>
              <w:t>橡皮以外</w:t>
            </w:r>
            <w:r>
              <w:rPr>
                <w:rFonts w:hint="eastAsia"/>
                <w:color w:val="auto"/>
                <w:sz w:val="21"/>
                <w:szCs w:val="21"/>
                <w:lang w:eastAsia="zh-CN"/>
              </w:rPr>
              <w:t>，</w:t>
            </w:r>
            <w:r>
              <w:rPr>
                <w:rFonts w:hint="eastAsia"/>
                <w:color w:val="auto"/>
                <w:sz w:val="21"/>
                <w:szCs w:val="21"/>
              </w:rPr>
              <w:t>严禁携带各种</w:t>
            </w:r>
            <w:r>
              <w:rPr>
                <w:rFonts w:hint="eastAsia"/>
                <w:color w:val="auto"/>
                <w:sz w:val="21"/>
                <w:szCs w:val="21"/>
                <w:lang w:eastAsia="zh-CN"/>
              </w:rPr>
              <w:t>通讯</w:t>
            </w:r>
            <w:r>
              <w:rPr>
                <w:rFonts w:hint="eastAsia"/>
                <w:color w:val="auto"/>
                <w:sz w:val="21"/>
                <w:szCs w:val="21"/>
              </w:rPr>
              <w:t>、计算、存储</w:t>
            </w:r>
            <w:r>
              <w:rPr>
                <w:rFonts w:hint="eastAsia"/>
                <w:color w:val="auto"/>
                <w:sz w:val="21"/>
                <w:szCs w:val="21"/>
                <w:lang w:eastAsia="zh-CN"/>
              </w:rPr>
              <w:t>及</w:t>
            </w:r>
            <w:r>
              <w:rPr>
                <w:rFonts w:hint="eastAsia"/>
                <w:color w:val="auto"/>
                <w:sz w:val="21"/>
                <w:szCs w:val="21"/>
              </w:rPr>
              <w:t>其他</w:t>
            </w:r>
            <w:r>
              <w:rPr>
                <w:rFonts w:hint="eastAsia"/>
                <w:color w:val="auto"/>
                <w:sz w:val="21"/>
                <w:szCs w:val="21"/>
                <w:lang w:eastAsia="zh-CN"/>
              </w:rPr>
              <w:t>电子</w:t>
            </w:r>
            <w:r>
              <w:rPr>
                <w:rFonts w:hint="eastAsia"/>
                <w:color w:val="auto"/>
                <w:sz w:val="21"/>
                <w:szCs w:val="21"/>
              </w:rPr>
              <w:t>设备进入考场，凡发现将上述各种设备带至座位，一律按照相关规定处理。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eastAsia="宋体"/>
                <w:b/>
                <w:bCs/>
                <w:color w:val="auto"/>
                <w:sz w:val="21"/>
                <w:szCs w:val="21"/>
                <w:lang w:eastAsia="zh-CN"/>
              </w:rPr>
            </w:pPr>
            <w:r>
              <w:rPr>
                <w:rFonts w:hint="eastAsia"/>
                <w:color w:val="auto"/>
                <w:sz w:val="21"/>
                <w:szCs w:val="21"/>
              </w:rPr>
              <w:t>4.不得要求监考人员解释试题，如遇试卷分发错误，页码序号不对、字迹模糊、有折皱、污点等问题，应举手询问。</w:t>
            </w:r>
            <w:r>
              <w:rPr>
                <w:rFonts w:hint="eastAsia"/>
                <w:b/>
                <w:bCs/>
                <w:color w:val="auto"/>
                <w:sz w:val="21"/>
                <w:szCs w:val="21"/>
                <w:lang w:eastAsia="zh-CN"/>
              </w:rPr>
              <w:t>如因考生主观原因导致试卷污损，一律不予更换试卷。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color w:val="auto"/>
                <w:sz w:val="21"/>
                <w:szCs w:val="21"/>
              </w:rPr>
            </w:pPr>
            <w:r>
              <w:rPr>
                <w:rFonts w:hint="eastAsia"/>
                <w:color w:val="auto"/>
                <w:sz w:val="21"/>
                <w:szCs w:val="21"/>
              </w:rPr>
              <w:t>5.考生一律用黑色字迹的钢笔、签字笔在指定位置填写本人姓名、准考证号和作答，用铅笔作答、未在规定答题区域作答的不予计分，作答字迹要清楚、工整。</w:t>
            </w:r>
            <w:r>
              <w:rPr>
                <w:rFonts w:hint="eastAsia"/>
                <w:b/>
                <w:bCs/>
                <w:color w:val="auto"/>
                <w:sz w:val="21"/>
                <w:szCs w:val="21"/>
                <w:lang w:eastAsia="zh-CN"/>
              </w:rPr>
              <w:t>在试卷规定以外位置标注本人信息或其他特殊标记的考试成绩作无效处理</w:t>
            </w:r>
            <w:r>
              <w:rPr>
                <w:rFonts w:hint="eastAsia"/>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color w:val="auto"/>
                <w:sz w:val="21"/>
                <w:szCs w:val="21"/>
              </w:rPr>
            </w:pPr>
            <w:r>
              <w:rPr>
                <w:rFonts w:hint="eastAsia"/>
                <w:color w:val="auto"/>
                <w:sz w:val="21"/>
                <w:szCs w:val="21"/>
              </w:rPr>
              <w:t>6.考场内必须保持安静，禁止吸烟，严禁交头接耳，不得窥视他人试卷及其他答题材料。若发现答卷雷同，双方均取消考试成绩。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color w:val="auto"/>
                <w:sz w:val="21"/>
                <w:szCs w:val="21"/>
              </w:rPr>
            </w:pPr>
            <w:r>
              <w:rPr>
                <w:rFonts w:hint="eastAsia"/>
                <w:color w:val="auto"/>
                <w:sz w:val="21"/>
                <w:szCs w:val="21"/>
              </w:rPr>
              <w:t>7.考试开始铃声响才能开始答题，考试结束铃响，考生应立即停止答题，否则</w:t>
            </w:r>
            <w:r>
              <w:rPr>
                <w:rFonts w:hint="eastAsia"/>
                <w:color w:val="auto"/>
                <w:sz w:val="21"/>
                <w:szCs w:val="21"/>
                <w:lang w:eastAsia="zh-CN"/>
              </w:rPr>
              <w:t>按</w:t>
            </w:r>
            <w:r>
              <w:rPr>
                <w:rFonts w:hint="eastAsia"/>
                <w:color w:val="auto"/>
                <w:sz w:val="21"/>
                <w:szCs w:val="21"/>
              </w:rPr>
              <w:t>违纪处理。考生交卷时应将试卷反面向上放在桌面上，经监考人员清点允许后，方可离开考场。不得将试卷和草稿纸带出考场。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color w:val="auto"/>
                <w:sz w:val="21"/>
                <w:szCs w:val="21"/>
              </w:rPr>
            </w:pPr>
            <w:r>
              <w:rPr>
                <w:rFonts w:hint="eastAsia"/>
                <w:color w:val="auto"/>
                <w:sz w:val="21"/>
                <w:szCs w:val="21"/>
                <w:lang w:val="en-US" w:eastAsia="zh-CN"/>
              </w:rPr>
              <w:t>8</w:t>
            </w:r>
            <w:r>
              <w:rPr>
                <w:rFonts w:hint="eastAsia"/>
                <w:color w:val="auto"/>
                <w:sz w:val="21"/>
                <w:szCs w:val="21"/>
              </w:rPr>
              <w:t>.考生要服从考试工作人员管理，</w:t>
            </w:r>
            <w:r>
              <w:rPr>
                <w:rFonts w:hint="eastAsia"/>
                <w:color w:val="auto"/>
                <w:sz w:val="21"/>
                <w:szCs w:val="21"/>
                <w:lang w:eastAsia="zh-CN"/>
              </w:rPr>
              <w:t>接受</w:t>
            </w:r>
            <w:r>
              <w:rPr>
                <w:rFonts w:hint="eastAsia"/>
                <w:color w:val="auto"/>
                <w:sz w:val="21"/>
                <w:szCs w:val="21"/>
              </w:rPr>
              <w:t>监考人员的监督和检查。对无理取闹，辱骂、威胁、报复工作人员者，按有关纪律和规定处理。</w:t>
            </w:r>
          </w:p>
          <w:p>
            <w:pPr>
              <w:keepNext w:val="0"/>
              <w:keepLines w:val="0"/>
              <w:widowControl/>
              <w:suppressLineNumbers w:val="0"/>
              <w:ind w:firstLine="320" w:firstLineChars="100"/>
              <w:jc w:val="left"/>
              <w:textAlignment w:val="top"/>
              <w:rPr>
                <w:rFonts w:hint="default" w:ascii="Times New Roman" w:hAnsi="Times New Roman" w:eastAsia="宋体"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姓  名</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性  别</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340"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照片</w:t>
            </w:r>
          </w:p>
        </w:tc>
        <w:tc>
          <w:tcPr>
            <w:tcW w:w="693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宋体"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身份证号</w:t>
            </w:r>
          </w:p>
        </w:tc>
        <w:tc>
          <w:tcPr>
            <w:tcW w:w="36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4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693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宋体"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考   场</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sz w:val="22"/>
                <w:szCs w:val="22"/>
                <w:u w:val="none"/>
                <w:lang w:eastAsia="zh-CN"/>
              </w:rPr>
            </w:pPr>
            <w:r>
              <w:rPr>
                <w:rFonts w:hint="eastAsia" w:ascii="Times New Roman" w:hAnsi="Times New Roman" w:eastAsia="宋体" w:cs="Times New Roman"/>
                <w:i w:val="0"/>
                <w:iCs w:val="0"/>
                <w:color w:val="000000"/>
                <w:sz w:val="22"/>
                <w:szCs w:val="22"/>
                <w:u w:val="none"/>
                <w:lang w:eastAsia="zh-CN"/>
              </w:rPr>
              <w:t>座位号</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4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693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宋体"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准考证号</w:t>
            </w:r>
          </w:p>
        </w:tc>
        <w:tc>
          <w:tcPr>
            <w:tcW w:w="36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4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693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宋体"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14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32"/>
                <w:szCs w:val="32"/>
                <w:u w:val="none"/>
                <w:lang w:val="en-US" w:eastAsia="zh-CN" w:bidi="ar"/>
              </w:rPr>
              <w:t>考 试 安 排</w:t>
            </w:r>
          </w:p>
        </w:tc>
        <w:tc>
          <w:tcPr>
            <w:tcW w:w="693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宋体"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考试时间</w:t>
            </w:r>
          </w:p>
        </w:tc>
        <w:tc>
          <w:tcPr>
            <w:tcW w:w="6036" w:type="dxa"/>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32"/>
                <w:szCs w:val="32"/>
                <w:u w:val="none"/>
                <w:lang w:val="en-US" w:eastAsia="zh-CN" w:bidi="ar"/>
              </w:rPr>
              <w:t>2023年5月</w:t>
            </w:r>
            <w:r>
              <w:rPr>
                <w:rFonts w:hint="eastAsia" w:ascii="Times New Roman" w:hAnsi="Times New Roman" w:eastAsia="宋体" w:cs="Times New Roman"/>
                <w:i w:val="0"/>
                <w:iCs w:val="0"/>
                <w:color w:val="000000"/>
                <w:kern w:val="0"/>
                <w:sz w:val="32"/>
                <w:szCs w:val="32"/>
                <w:u w:val="none"/>
                <w:lang w:val="en-US" w:eastAsia="zh-CN" w:bidi="ar"/>
              </w:rPr>
              <w:t>21</w:t>
            </w:r>
            <w:r>
              <w:rPr>
                <w:rFonts w:hint="default" w:ascii="Times New Roman" w:hAnsi="Times New Roman" w:eastAsia="宋体" w:cs="Times New Roman"/>
                <w:i w:val="0"/>
                <w:iCs w:val="0"/>
                <w:color w:val="000000"/>
                <w:kern w:val="0"/>
                <w:sz w:val="32"/>
                <w:szCs w:val="32"/>
                <w:u w:val="none"/>
                <w:lang w:val="en-US" w:eastAsia="zh-CN" w:bidi="ar"/>
              </w:rPr>
              <w:t>日（星期</w:t>
            </w:r>
            <w:r>
              <w:rPr>
                <w:rFonts w:hint="eastAsia" w:ascii="Times New Roman" w:hAnsi="Times New Roman" w:eastAsia="宋体" w:cs="Times New Roman"/>
                <w:i w:val="0"/>
                <w:iCs w:val="0"/>
                <w:color w:val="000000"/>
                <w:kern w:val="0"/>
                <w:sz w:val="32"/>
                <w:szCs w:val="32"/>
                <w:u w:val="none"/>
                <w:lang w:val="en-US" w:eastAsia="zh-CN" w:bidi="ar"/>
              </w:rPr>
              <w:t>日</w:t>
            </w:r>
            <w:r>
              <w:rPr>
                <w:rFonts w:hint="default" w:ascii="Times New Roman" w:hAnsi="Times New Roman" w:eastAsia="宋体" w:cs="Times New Roman"/>
                <w:i w:val="0"/>
                <w:iCs w:val="0"/>
                <w:color w:val="000000"/>
                <w:kern w:val="0"/>
                <w:sz w:val="32"/>
                <w:szCs w:val="32"/>
                <w:u w:val="none"/>
                <w:lang w:val="en-US" w:eastAsia="zh-CN" w:bidi="ar"/>
              </w:rPr>
              <w:t>）</w:t>
            </w:r>
            <w:r>
              <w:rPr>
                <w:rFonts w:hint="eastAsia" w:ascii="Times New Roman" w:hAnsi="Times New Roman" w:eastAsia="宋体" w:cs="Times New Roman"/>
                <w:i w:val="0"/>
                <w:iCs w:val="0"/>
                <w:color w:val="000000"/>
                <w:kern w:val="0"/>
                <w:sz w:val="32"/>
                <w:szCs w:val="32"/>
                <w:u w:val="none"/>
                <w:lang w:val="en-US" w:eastAsia="zh-CN" w:bidi="ar"/>
              </w:rPr>
              <w:t>9:00--11:00</w:t>
            </w:r>
          </w:p>
        </w:tc>
        <w:tc>
          <w:tcPr>
            <w:tcW w:w="693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宋体"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考试地点</w:t>
            </w:r>
          </w:p>
        </w:tc>
        <w:tc>
          <w:tcPr>
            <w:tcW w:w="6036"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32"/>
                <w:szCs w:val="32"/>
                <w:u w:val="none"/>
                <w:lang w:val="en-US" w:eastAsia="zh-CN" w:bidi="ar"/>
              </w:rPr>
              <w:t>六盘水市第五中学</w:t>
            </w:r>
            <w:r>
              <w:rPr>
                <w:rFonts w:hint="default" w:ascii="Times New Roman" w:hAnsi="Times New Roman" w:eastAsia="宋体" w:cs="Times New Roman"/>
                <w:i w:val="0"/>
                <w:iCs w:val="0"/>
                <w:color w:val="000000"/>
                <w:kern w:val="0"/>
                <w:sz w:val="32"/>
                <w:szCs w:val="32"/>
                <w:u w:val="none"/>
                <w:lang w:val="en-US" w:eastAsia="zh-CN" w:bidi="ar"/>
              </w:rPr>
              <w:t>（</w:t>
            </w:r>
            <w:r>
              <w:rPr>
                <w:rFonts w:hint="eastAsia" w:ascii="Times New Roman" w:hAnsi="Times New Roman" w:eastAsia="宋体" w:cs="Times New Roman"/>
                <w:i w:val="0"/>
                <w:iCs w:val="0"/>
                <w:color w:val="000000"/>
                <w:kern w:val="0"/>
                <w:sz w:val="32"/>
                <w:szCs w:val="32"/>
                <w:u w:val="none"/>
                <w:lang w:val="en-US" w:eastAsia="zh-CN" w:bidi="ar"/>
              </w:rPr>
              <w:t>高中教育城；六盘水市气象局站乘坐34路公交车</w:t>
            </w:r>
            <w:r>
              <w:rPr>
                <w:rFonts w:hint="default" w:ascii="Times New Roman" w:hAnsi="Times New Roman" w:eastAsia="宋体" w:cs="Times New Roman"/>
                <w:i w:val="0"/>
                <w:iCs w:val="0"/>
                <w:color w:val="000000"/>
                <w:kern w:val="0"/>
                <w:sz w:val="32"/>
                <w:szCs w:val="32"/>
                <w:u w:val="none"/>
                <w:lang w:val="en-US" w:eastAsia="zh-CN" w:bidi="ar"/>
              </w:rPr>
              <w:t>）</w:t>
            </w:r>
          </w:p>
        </w:tc>
        <w:tc>
          <w:tcPr>
            <w:tcW w:w="693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宋体" w:cs="Times New Roman"/>
                <w:i w:val="0"/>
                <w:iCs w:val="0"/>
                <w:color w:val="000000"/>
                <w:sz w:val="32"/>
                <w:szCs w:val="32"/>
                <w:u w:val="none"/>
              </w:rPr>
            </w:pPr>
          </w:p>
        </w:tc>
      </w:tr>
    </w:tbl>
    <w:p>
      <w:pP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eastAsia="zh-CN"/>
        </w:rPr>
        <w:t>附件</w:t>
      </w:r>
      <w:r>
        <w:rPr>
          <w:rFonts w:hint="eastAsia" w:ascii="Times New Roman" w:hAnsi="Times New Roman" w:cs="Times New Roman"/>
          <w:sz w:val="22"/>
          <w:szCs w:val="22"/>
          <w:lang w:val="en-US" w:eastAsia="zh-CN"/>
        </w:rPr>
        <w:t>1</w:t>
      </w:r>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YjhjY2MzY2Y2MTQ5MjYyNjEzMTgwNGJjMDRmMDcifQ=="/>
  </w:docVars>
  <w:rsids>
    <w:rsidRoot w:val="48977AC8"/>
    <w:rsid w:val="0B58481B"/>
    <w:rsid w:val="12887C05"/>
    <w:rsid w:val="1B4C237B"/>
    <w:rsid w:val="257007B0"/>
    <w:rsid w:val="384635F3"/>
    <w:rsid w:val="39E60BE9"/>
    <w:rsid w:val="442D3E36"/>
    <w:rsid w:val="48977AC8"/>
    <w:rsid w:val="69F958B3"/>
    <w:rsid w:val="7F7F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650</Words>
  <Characters>678</Characters>
  <Lines>0</Lines>
  <Paragraphs>0</Paragraphs>
  <TotalTime>0</TotalTime>
  <ScaleCrop>false</ScaleCrop>
  <LinksUpToDate>false</LinksUpToDate>
  <CharactersWithSpaces>692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2023-05-12T02:06:00Z</dcterms:created>
  <dc:creator>Administrator</dc:creator>
  <cp:lastModifiedBy>王茜仪</cp:lastModifiedBy>
  <cp:lastPrinted>2023-05-12T02:10:00Z</cp:lastPrinted>
  <dcterms:modified xsi:type="dcterms:W3CDTF">2023-05-16T06:39:12Z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950850A8004A4A8F84A635453FC1E2BB_11</vt:lpwstr>
  </property>
</Properties>
</file>